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6961" w14:textId="1A2411F2" w:rsidR="005232DC" w:rsidRPr="001A364F" w:rsidRDefault="0098091D" w:rsidP="0098091D">
      <w:pPr>
        <w:ind w:left="4536"/>
        <w:rPr>
          <w:b/>
          <w:bCs/>
          <w:lang w:val="ru-RU"/>
        </w:rPr>
      </w:pPr>
      <w:r w:rsidRPr="001A364F">
        <w:rPr>
          <w:b/>
          <w:bCs/>
          <w:lang w:val="ru-RU"/>
        </w:rPr>
        <w:t>УТВЕРЖДАЮ</w:t>
      </w:r>
    </w:p>
    <w:p w14:paraId="74D1309A" w14:textId="0069653B" w:rsidR="0098091D" w:rsidRDefault="0098091D" w:rsidP="0098091D">
      <w:pPr>
        <w:ind w:left="4536"/>
        <w:rPr>
          <w:lang w:val="ru-RU"/>
        </w:rPr>
      </w:pPr>
      <w:r>
        <w:rPr>
          <w:lang w:val="ru-RU"/>
        </w:rPr>
        <w:t>Главный врач</w:t>
      </w:r>
    </w:p>
    <w:p w14:paraId="665D3A09" w14:textId="496462E0" w:rsidR="0098091D" w:rsidRDefault="0098091D" w:rsidP="0098091D">
      <w:pPr>
        <w:ind w:left="4536"/>
        <w:rPr>
          <w:lang w:val="ru-RU"/>
        </w:rPr>
      </w:pPr>
      <w:r>
        <w:rPr>
          <w:lang w:val="ru-RU"/>
        </w:rPr>
        <w:t>учреждения здравоохранения</w:t>
      </w:r>
    </w:p>
    <w:p w14:paraId="2B3208AA" w14:textId="7574130A" w:rsidR="0098091D" w:rsidRDefault="0098091D" w:rsidP="0098091D">
      <w:pPr>
        <w:ind w:left="4536"/>
        <w:rPr>
          <w:lang w:val="ru-RU"/>
        </w:rPr>
      </w:pPr>
      <w:r>
        <w:rPr>
          <w:lang w:val="ru-RU"/>
        </w:rPr>
        <w:t>«4-я городская детская клиническая больница»</w:t>
      </w:r>
    </w:p>
    <w:p w14:paraId="010B60FF" w14:textId="2C94BB94" w:rsidR="0098091D" w:rsidRDefault="0098091D" w:rsidP="0098091D">
      <w:pPr>
        <w:ind w:left="4536"/>
        <w:rPr>
          <w:lang w:val="ru-RU"/>
        </w:rPr>
      </w:pPr>
    </w:p>
    <w:p w14:paraId="60ECE54C" w14:textId="799DB0E6" w:rsidR="0098091D" w:rsidRDefault="0098091D" w:rsidP="0098091D">
      <w:pPr>
        <w:ind w:left="4536"/>
        <w:rPr>
          <w:lang w:val="ru-RU"/>
        </w:rPr>
      </w:pPr>
      <w:r>
        <w:rPr>
          <w:lang w:val="ru-RU"/>
        </w:rPr>
        <w:t>___________________ В. С. Лужинский</w:t>
      </w:r>
    </w:p>
    <w:p w14:paraId="31985D45" w14:textId="7F13D9FA" w:rsidR="0098091D" w:rsidRDefault="0098091D" w:rsidP="0098091D">
      <w:pPr>
        <w:ind w:left="4536"/>
        <w:rPr>
          <w:lang w:val="ru-RU"/>
        </w:rPr>
      </w:pPr>
      <w:r>
        <w:rPr>
          <w:lang w:val="ru-RU"/>
        </w:rPr>
        <w:t>«</w:t>
      </w:r>
      <w:r w:rsidR="00205054" w:rsidRPr="007C76D3">
        <w:rPr>
          <w:lang w:val="ru-RU"/>
        </w:rPr>
        <w:t>11</w:t>
      </w:r>
      <w:r>
        <w:rPr>
          <w:lang w:val="ru-RU"/>
        </w:rPr>
        <w:t xml:space="preserve">» </w:t>
      </w:r>
      <w:r w:rsidR="00205054">
        <w:rPr>
          <w:lang w:val="ru-RU"/>
        </w:rPr>
        <w:t>мая</w:t>
      </w:r>
      <w:r>
        <w:rPr>
          <w:lang w:val="ru-RU"/>
        </w:rPr>
        <w:t xml:space="preserve"> 2026 года</w:t>
      </w:r>
    </w:p>
    <w:p w14:paraId="009D0CCB" w14:textId="240087A9" w:rsidR="0098091D" w:rsidRDefault="0098091D" w:rsidP="0098091D">
      <w:pPr>
        <w:ind w:left="4536"/>
        <w:rPr>
          <w:lang w:val="ru-RU"/>
        </w:rPr>
      </w:pPr>
    </w:p>
    <w:p w14:paraId="436135E9" w14:textId="035E16FC" w:rsidR="0098091D" w:rsidRDefault="0098091D" w:rsidP="0098091D">
      <w:pPr>
        <w:ind w:left="4536"/>
        <w:rPr>
          <w:lang w:val="ru-RU"/>
        </w:rPr>
      </w:pPr>
    </w:p>
    <w:p w14:paraId="4BA4698F" w14:textId="7D726CA3" w:rsidR="0098091D" w:rsidRDefault="0098091D" w:rsidP="0098091D">
      <w:pPr>
        <w:ind w:left="4536"/>
        <w:rPr>
          <w:lang w:val="ru-RU"/>
        </w:rPr>
      </w:pPr>
    </w:p>
    <w:p w14:paraId="29BE9351" w14:textId="433076AC" w:rsidR="0098091D" w:rsidRPr="001A364F" w:rsidRDefault="0098091D" w:rsidP="0098091D">
      <w:pPr>
        <w:jc w:val="center"/>
        <w:rPr>
          <w:b/>
          <w:bCs/>
          <w:lang w:val="ru-RU"/>
        </w:rPr>
      </w:pPr>
      <w:r w:rsidRPr="001A364F">
        <w:rPr>
          <w:b/>
          <w:bCs/>
          <w:lang w:val="ru-RU"/>
        </w:rPr>
        <w:t>ТЕХНИЧЕСКОЕ ЗАДАНИЕ</w:t>
      </w:r>
    </w:p>
    <w:p w14:paraId="35456FDD" w14:textId="0F737A4B" w:rsidR="0098091D" w:rsidRDefault="0098091D" w:rsidP="0098091D">
      <w:pPr>
        <w:jc w:val="center"/>
        <w:rPr>
          <w:lang w:val="ru-RU"/>
        </w:rPr>
      </w:pPr>
      <w:r>
        <w:rPr>
          <w:lang w:val="ru-RU"/>
        </w:rPr>
        <w:t>для проведения процедуры государственной закупки</w:t>
      </w:r>
    </w:p>
    <w:p w14:paraId="67D9A21E" w14:textId="185939AE" w:rsidR="00B1014D" w:rsidRDefault="00996567" w:rsidP="0098091D">
      <w:pPr>
        <w:jc w:val="center"/>
        <w:rPr>
          <w:lang w:val="ru-RU"/>
        </w:rPr>
      </w:pPr>
      <w:r>
        <w:rPr>
          <w:lang w:val="ru-RU"/>
        </w:rPr>
        <w:t>компьютерного монитора</w:t>
      </w:r>
    </w:p>
    <w:p w14:paraId="4E10BAD9" w14:textId="72DCEFB2" w:rsidR="00B1014D" w:rsidRDefault="00B1014D" w:rsidP="00B1014D">
      <w:pPr>
        <w:rPr>
          <w:lang w:val="ru-RU"/>
        </w:rPr>
      </w:pPr>
    </w:p>
    <w:p w14:paraId="20E469D7" w14:textId="5D1A8429" w:rsidR="00B1014D" w:rsidRPr="001A364F" w:rsidRDefault="00B1014D" w:rsidP="00B1014D">
      <w:pPr>
        <w:rPr>
          <w:b/>
          <w:bCs/>
          <w:lang w:val="ru-RU"/>
        </w:rPr>
      </w:pPr>
      <w:r w:rsidRPr="001A364F">
        <w:rPr>
          <w:b/>
          <w:bCs/>
          <w:lang w:val="ru-RU"/>
        </w:rPr>
        <w:t>1. Сведения об учреждении:</w:t>
      </w:r>
    </w:p>
    <w:p w14:paraId="5D4CFF2C" w14:textId="284D88B8" w:rsidR="00B1014D" w:rsidRDefault="00B1014D" w:rsidP="00B1014D">
      <w:pPr>
        <w:rPr>
          <w:lang w:val="ru-RU"/>
        </w:rPr>
      </w:pPr>
      <w:r>
        <w:rPr>
          <w:lang w:val="ru-RU"/>
        </w:rPr>
        <w:t>1.1. Полное наименование: учреждение здравоохранения «4-я городская детская клиническая больница»;</w:t>
      </w:r>
    </w:p>
    <w:p w14:paraId="4182BE48" w14:textId="53A6EA4D" w:rsidR="00B1014D" w:rsidRDefault="00B1014D" w:rsidP="00B1014D">
      <w:pPr>
        <w:rPr>
          <w:lang w:val="ru-RU"/>
        </w:rPr>
      </w:pPr>
      <w:r>
        <w:rPr>
          <w:lang w:val="ru-RU"/>
        </w:rPr>
        <w:t>1.2. Адрес: 220118, г. Минск, ул. Шишкина, 24;</w:t>
      </w:r>
    </w:p>
    <w:p w14:paraId="45775D0C" w14:textId="0EDE4960" w:rsidR="00B1014D" w:rsidRDefault="00B1014D" w:rsidP="00B1014D">
      <w:pPr>
        <w:rPr>
          <w:lang w:val="ru-RU"/>
        </w:rPr>
      </w:pPr>
      <w:r>
        <w:rPr>
          <w:lang w:val="ru-RU"/>
        </w:rPr>
        <w:t>1.3. УНП: 100947488;</w:t>
      </w:r>
    </w:p>
    <w:p w14:paraId="00B1A4DF" w14:textId="30AE95C1" w:rsidR="00B1014D" w:rsidRDefault="00B1014D" w:rsidP="00B1014D">
      <w:pPr>
        <w:rPr>
          <w:lang w:val="ru-RU"/>
        </w:rPr>
      </w:pPr>
      <w:r>
        <w:rPr>
          <w:lang w:val="ru-RU"/>
        </w:rPr>
        <w:t>1.4. Контактная информация:</w:t>
      </w:r>
    </w:p>
    <w:p w14:paraId="34B3D5CB" w14:textId="1B906C65" w:rsidR="00B1014D" w:rsidRDefault="00B1014D" w:rsidP="00B1014D">
      <w:pPr>
        <w:rPr>
          <w:lang w:val="ru-RU"/>
        </w:rPr>
      </w:pPr>
      <w:r>
        <w:rPr>
          <w:lang w:val="ru-RU"/>
        </w:rPr>
        <w:t xml:space="preserve">- отдел МТС (закупки): +375 (17) 341-73-66, </w:t>
      </w:r>
      <w:r w:rsidRPr="001A364F">
        <w:rPr>
          <w:lang w:val="en-US"/>
        </w:rPr>
        <w:t>omts</w:t>
      </w:r>
      <w:r w:rsidRPr="001A364F">
        <w:rPr>
          <w:lang w:val="ru-RU"/>
        </w:rPr>
        <w:t>@4</w:t>
      </w:r>
      <w:r w:rsidRPr="001A364F">
        <w:rPr>
          <w:lang w:val="en-US"/>
        </w:rPr>
        <w:t>gdkb</w:t>
      </w:r>
      <w:r w:rsidRPr="001A364F">
        <w:rPr>
          <w:lang w:val="ru-RU"/>
        </w:rPr>
        <w:t>.</w:t>
      </w:r>
      <w:r w:rsidRPr="001A364F">
        <w:rPr>
          <w:lang w:val="en-US"/>
        </w:rPr>
        <w:t>by</w:t>
      </w:r>
      <w:r>
        <w:rPr>
          <w:lang w:val="ru-RU"/>
        </w:rPr>
        <w:t>;</w:t>
      </w:r>
    </w:p>
    <w:p w14:paraId="398784A7" w14:textId="6F50FF11" w:rsidR="00B1014D" w:rsidRDefault="00B1014D" w:rsidP="00B1014D">
      <w:pPr>
        <w:rPr>
          <w:lang w:val="ru-RU"/>
        </w:rPr>
      </w:pPr>
      <w:r>
        <w:rPr>
          <w:lang w:val="ru-RU"/>
        </w:rPr>
        <w:t xml:space="preserve">- технические специалисты: +375 (17) 278-28-13, </w:t>
      </w:r>
      <w:r w:rsidRPr="001A364F">
        <w:rPr>
          <w:lang w:val="en-US"/>
        </w:rPr>
        <w:t>admin</w:t>
      </w:r>
      <w:r w:rsidRPr="001A364F">
        <w:rPr>
          <w:lang w:val="ru-RU"/>
        </w:rPr>
        <w:t>@4</w:t>
      </w:r>
      <w:r w:rsidRPr="001A364F">
        <w:rPr>
          <w:lang w:val="en-US"/>
        </w:rPr>
        <w:t>gdkb</w:t>
      </w:r>
      <w:r w:rsidRPr="001A364F">
        <w:rPr>
          <w:lang w:val="ru-RU"/>
        </w:rPr>
        <w:t>.</w:t>
      </w:r>
      <w:r w:rsidRPr="001A364F">
        <w:rPr>
          <w:lang w:val="en-US"/>
        </w:rPr>
        <w:t>by</w:t>
      </w:r>
      <w:r>
        <w:rPr>
          <w:lang w:val="ru-RU"/>
        </w:rPr>
        <w:t>.</w:t>
      </w:r>
    </w:p>
    <w:p w14:paraId="705BDEE1" w14:textId="11560F9D" w:rsidR="00B1014D" w:rsidRDefault="00B1014D" w:rsidP="00B1014D">
      <w:pPr>
        <w:rPr>
          <w:lang w:val="ru-RU"/>
        </w:rPr>
      </w:pPr>
    </w:p>
    <w:p w14:paraId="2DA1A4D2" w14:textId="12479945" w:rsidR="001A364F" w:rsidRPr="001A364F" w:rsidRDefault="001A364F" w:rsidP="00B1014D">
      <w:pPr>
        <w:rPr>
          <w:b/>
          <w:bCs/>
          <w:lang w:val="ru-RU"/>
        </w:rPr>
      </w:pPr>
      <w:r w:rsidRPr="001A364F">
        <w:rPr>
          <w:b/>
          <w:bCs/>
          <w:lang w:val="ru-RU"/>
        </w:rPr>
        <w:t>2. Общие сведения о закупке:</w:t>
      </w:r>
    </w:p>
    <w:p w14:paraId="5FCFA875" w14:textId="661C0C3E" w:rsidR="001A364F" w:rsidRDefault="001A364F" w:rsidP="00B1014D">
      <w:pPr>
        <w:rPr>
          <w:lang w:val="ru-RU"/>
        </w:rPr>
      </w:pPr>
      <w:r>
        <w:rPr>
          <w:lang w:val="ru-RU"/>
        </w:rPr>
        <w:t>2.1. Источник финансирования: средства местного бюджета;</w:t>
      </w:r>
    </w:p>
    <w:p w14:paraId="6BD17AD7" w14:textId="594AF4E9" w:rsidR="001A364F" w:rsidRDefault="00C05B90" w:rsidP="00B1014D">
      <w:pPr>
        <w:rPr>
          <w:lang w:val="ru-RU"/>
        </w:rPr>
      </w:pPr>
      <w:r>
        <w:rPr>
          <w:lang w:val="ru-RU"/>
        </w:rPr>
        <w:t>2.2. Количество единиц товара:</w:t>
      </w:r>
    </w:p>
    <w:p w14:paraId="2BA26A22" w14:textId="784CBD02" w:rsidR="00205054" w:rsidRDefault="00205054" w:rsidP="00B1014D">
      <w:pPr>
        <w:rPr>
          <w:lang w:val="ru-RU"/>
        </w:rPr>
      </w:pPr>
      <w:r>
        <w:rPr>
          <w:lang w:val="ru-RU"/>
        </w:rPr>
        <w:t xml:space="preserve">- лот №1: </w:t>
      </w:r>
      <w:r w:rsidR="00996567">
        <w:rPr>
          <w:lang w:val="ru-RU"/>
        </w:rPr>
        <w:t>монитор</w:t>
      </w:r>
      <w:r>
        <w:rPr>
          <w:lang w:val="ru-RU"/>
        </w:rPr>
        <w:t xml:space="preserve"> – </w:t>
      </w:r>
      <w:r w:rsidR="00996567">
        <w:rPr>
          <w:lang w:val="ru-RU"/>
        </w:rPr>
        <w:t>1</w:t>
      </w:r>
      <w:r>
        <w:rPr>
          <w:lang w:val="ru-RU"/>
        </w:rPr>
        <w:t xml:space="preserve"> шт.</w:t>
      </w:r>
    </w:p>
    <w:p w14:paraId="6C96096C" w14:textId="52F46407" w:rsidR="001A364F" w:rsidRDefault="001A364F" w:rsidP="00B1014D">
      <w:pPr>
        <w:rPr>
          <w:lang w:val="ru-RU"/>
        </w:rPr>
      </w:pPr>
    </w:p>
    <w:p w14:paraId="04AE3AB0" w14:textId="02BC7992" w:rsidR="001A364F" w:rsidRPr="00FF6575" w:rsidRDefault="001A364F" w:rsidP="00B1014D">
      <w:pPr>
        <w:rPr>
          <w:b/>
          <w:bCs/>
          <w:lang w:val="ru-RU"/>
        </w:rPr>
      </w:pPr>
      <w:r w:rsidRPr="00FF6575">
        <w:rPr>
          <w:b/>
          <w:bCs/>
          <w:lang w:val="ru-RU"/>
        </w:rPr>
        <w:t xml:space="preserve">3. </w:t>
      </w:r>
      <w:r w:rsidR="00C05B90">
        <w:rPr>
          <w:b/>
          <w:bCs/>
          <w:lang w:val="ru-RU"/>
        </w:rPr>
        <w:t>Основные условия:</w:t>
      </w:r>
    </w:p>
    <w:p w14:paraId="79D0649F" w14:textId="5F5D056C" w:rsidR="00614988" w:rsidRDefault="00C05B90" w:rsidP="00B1014D">
      <w:pPr>
        <w:rPr>
          <w:lang w:val="ru-RU"/>
        </w:rPr>
      </w:pPr>
      <w:r>
        <w:rPr>
          <w:lang w:val="ru-RU"/>
        </w:rPr>
        <w:t>3.1. Товар должен быть новым, не восстановленным, без следов эксплуатации</w:t>
      </w:r>
      <w:r w:rsidR="00473A82">
        <w:rPr>
          <w:lang w:val="ru-RU"/>
        </w:rPr>
        <w:t>;</w:t>
      </w:r>
    </w:p>
    <w:p w14:paraId="0EA5EA30" w14:textId="1D1CF09E" w:rsidR="00473A82" w:rsidRDefault="00473A82" w:rsidP="00B1014D">
      <w:pPr>
        <w:rPr>
          <w:lang w:val="ru-RU"/>
        </w:rPr>
      </w:pPr>
      <w:r>
        <w:rPr>
          <w:lang w:val="ru-RU"/>
        </w:rPr>
        <w:t>3.2. Гарантийный срок на поставляемый товар – не менее 12 месяцев со дня отгрузки на склад Заказчика;</w:t>
      </w:r>
    </w:p>
    <w:p w14:paraId="7A47A4CD" w14:textId="1C3E1CB3" w:rsidR="00473A82" w:rsidRDefault="00473A82" w:rsidP="00B1014D">
      <w:pPr>
        <w:rPr>
          <w:lang w:val="ru-RU"/>
        </w:rPr>
      </w:pPr>
      <w:r>
        <w:rPr>
          <w:lang w:val="ru-RU"/>
        </w:rPr>
        <w:t>3.3. Поставка товара осуществляется силами и за счёт средств поставщика по адресу: г. Минск, ул. Шишкина, 24;</w:t>
      </w:r>
    </w:p>
    <w:p w14:paraId="15DFC995" w14:textId="0C68A8F8" w:rsidR="00473A82" w:rsidRPr="00473A82" w:rsidRDefault="00473A82" w:rsidP="00B1014D">
      <w:pPr>
        <w:rPr>
          <w:lang w:val="ru-RU"/>
        </w:rPr>
      </w:pPr>
      <w:r>
        <w:rPr>
          <w:lang w:val="ru-RU"/>
        </w:rPr>
        <w:t xml:space="preserve">3.4. </w:t>
      </w:r>
      <w:r w:rsidR="00F31811">
        <w:rPr>
          <w:lang w:val="ru-RU"/>
        </w:rPr>
        <w:t>Оплата производится в течении 10 банковских дней с момента поставки товара на склад Заказчика.</w:t>
      </w:r>
    </w:p>
    <w:p w14:paraId="4B6DC5A7" w14:textId="4D44800B" w:rsidR="00614988" w:rsidRDefault="00614988" w:rsidP="00B1014D">
      <w:pPr>
        <w:rPr>
          <w:lang w:val="ru-RU"/>
        </w:rPr>
      </w:pPr>
    </w:p>
    <w:p w14:paraId="57F100CF" w14:textId="02A9AD24" w:rsidR="00614988" w:rsidRDefault="00614988" w:rsidP="00B1014D">
      <w:pPr>
        <w:rPr>
          <w:b/>
          <w:bCs/>
          <w:lang w:val="ru-RU"/>
        </w:rPr>
      </w:pPr>
      <w:r w:rsidRPr="00614988">
        <w:rPr>
          <w:b/>
          <w:bCs/>
          <w:lang w:val="ru-RU"/>
        </w:rPr>
        <w:t xml:space="preserve">4. </w:t>
      </w:r>
      <w:r w:rsidR="00F31811">
        <w:rPr>
          <w:b/>
          <w:bCs/>
          <w:lang w:val="ru-RU"/>
        </w:rPr>
        <w:t>Таблица технических требований</w:t>
      </w:r>
      <w:r w:rsidRPr="00614988">
        <w:rPr>
          <w:b/>
          <w:bCs/>
          <w:lang w:val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7E6666" w14:paraId="653104CF" w14:textId="77777777" w:rsidTr="007E6666">
        <w:tc>
          <w:tcPr>
            <w:tcW w:w="10195" w:type="dxa"/>
            <w:gridSpan w:val="2"/>
            <w:shd w:val="clear" w:color="auto" w:fill="D9D9D9" w:themeFill="background1" w:themeFillShade="D9"/>
          </w:tcPr>
          <w:p w14:paraId="6A4E9EDA" w14:textId="34D3E665" w:rsidR="007E6666" w:rsidRPr="007E6666" w:rsidRDefault="007E6666" w:rsidP="00B1014D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Лот №1: </w:t>
            </w:r>
            <w:r w:rsidR="00605971">
              <w:rPr>
                <w:b/>
                <w:bCs/>
                <w:lang w:val="ru-RU"/>
              </w:rPr>
              <w:t>монитор компьютерный</w:t>
            </w:r>
          </w:p>
        </w:tc>
      </w:tr>
      <w:tr w:rsidR="00F31811" w14:paraId="1AB7A088" w14:textId="77777777" w:rsidTr="00F31811">
        <w:tc>
          <w:tcPr>
            <w:tcW w:w="5097" w:type="dxa"/>
          </w:tcPr>
          <w:p w14:paraId="24925D75" w14:textId="18B0FDB8" w:rsidR="00F31811" w:rsidRPr="007E6666" w:rsidRDefault="007E6666" w:rsidP="00B1014D">
            <w:pPr>
              <w:rPr>
                <w:lang w:val="ru-RU"/>
              </w:rPr>
            </w:pPr>
            <w:r w:rsidRPr="007E6666">
              <w:rPr>
                <w:lang w:val="ru-RU"/>
              </w:rPr>
              <w:t>Модель</w:t>
            </w:r>
          </w:p>
        </w:tc>
        <w:tc>
          <w:tcPr>
            <w:tcW w:w="5098" w:type="dxa"/>
          </w:tcPr>
          <w:p w14:paraId="1E180655" w14:textId="0858A48E" w:rsidR="00F31811" w:rsidRPr="007E6666" w:rsidRDefault="000D0C48" w:rsidP="00B1014D">
            <w:pPr>
              <w:rPr>
                <w:lang w:val="ru-RU"/>
              </w:rPr>
            </w:pPr>
            <w:r w:rsidRPr="000D0C48">
              <w:rPr>
                <w:lang w:val="en-US"/>
              </w:rPr>
              <w:t>LG UltraGear 27G610A-B</w:t>
            </w:r>
            <w:r w:rsidR="007E6666">
              <w:rPr>
                <w:lang w:val="en-US"/>
              </w:rPr>
              <w:t xml:space="preserve"> </w:t>
            </w:r>
            <w:r w:rsidR="007E6666">
              <w:rPr>
                <w:lang w:val="ru-RU"/>
              </w:rPr>
              <w:t>или аналог</w:t>
            </w:r>
          </w:p>
        </w:tc>
      </w:tr>
      <w:tr w:rsidR="00F31811" w14:paraId="78208141" w14:textId="77777777" w:rsidTr="00F31811">
        <w:tc>
          <w:tcPr>
            <w:tcW w:w="5097" w:type="dxa"/>
          </w:tcPr>
          <w:p w14:paraId="119636FC" w14:textId="12CE73AF" w:rsidR="00F31811" w:rsidRPr="007E6666" w:rsidRDefault="000D0C48" w:rsidP="00B1014D">
            <w:pPr>
              <w:rPr>
                <w:lang w:val="ru-RU"/>
              </w:rPr>
            </w:pPr>
            <w:r>
              <w:rPr>
                <w:lang w:val="ru-RU"/>
              </w:rPr>
              <w:t>Диагональ</w:t>
            </w:r>
          </w:p>
        </w:tc>
        <w:tc>
          <w:tcPr>
            <w:tcW w:w="5098" w:type="dxa"/>
          </w:tcPr>
          <w:p w14:paraId="4AC81027" w14:textId="19874C17" w:rsidR="00F31811" w:rsidRPr="007E6666" w:rsidRDefault="000D0C48" w:rsidP="00B1014D">
            <w:pPr>
              <w:rPr>
                <w:lang w:val="ru-RU"/>
              </w:rPr>
            </w:pPr>
            <w:r>
              <w:rPr>
                <w:lang w:val="ru-RU"/>
              </w:rPr>
              <w:t>27 дюймов</w:t>
            </w:r>
          </w:p>
        </w:tc>
      </w:tr>
      <w:tr w:rsidR="00F31811" w14:paraId="330C339D" w14:textId="77777777" w:rsidTr="00F31811">
        <w:tc>
          <w:tcPr>
            <w:tcW w:w="5097" w:type="dxa"/>
          </w:tcPr>
          <w:p w14:paraId="120B99B2" w14:textId="4501812D" w:rsidR="00F31811" w:rsidRPr="007E6666" w:rsidRDefault="000D0C48" w:rsidP="00B1014D">
            <w:pPr>
              <w:rPr>
                <w:lang w:val="ru-RU"/>
              </w:rPr>
            </w:pPr>
            <w:r>
              <w:rPr>
                <w:lang w:val="ru-RU"/>
              </w:rPr>
              <w:t>Соотношение сторон</w:t>
            </w:r>
          </w:p>
        </w:tc>
        <w:tc>
          <w:tcPr>
            <w:tcW w:w="5098" w:type="dxa"/>
          </w:tcPr>
          <w:p w14:paraId="6213F789" w14:textId="5FF4C4BA" w:rsidR="00F31811" w:rsidRPr="007E6666" w:rsidRDefault="000D0C48" w:rsidP="00B1014D">
            <w:pPr>
              <w:rPr>
                <w:lang w:val="ru-RU"/>
              </w:rPr>
            </w:pPr>
            <w:r>
              <w:rPr>
                <w:lang w:val="ru-RU"/>
              </w:rPr>
              <w:t>16:9</w:t>
            </w:r>
          </w:p>
        </w:tc>
      </w:tr>
      <w:tr w:rsidR="00F31811" w14:paraId="24DBD8E6" w14:textId="77777777" w:rsidTr="00F31811">
        <w:tc>
          <w:tcPr>
            <w:tcW w:w="5097" w:type="dxa"/>
          </w:tcPr>
          <w:p w14:paraId="7624D6A3" w14:textId="17CA98F3" w:rsidR="00F31811" w:rsidRPr="007E6666" w:rsidRDefault="000D0C48" w:rsidP="00B1014D">
            <w:pPr>
              <w:rPr>
                <w:lang w:val="ru-RU"/>
              </w:rPr>
            </w:pPr>
            <w:r>
              <w:rPr>
                <w:lang w:val="ru-RU"/>
              </w:rPr>
              <w:t>Разрешение</w:t>
            </w:r>
          </w:p>
        </w:tc>
        <w:tc>
          <w:tcPr>
            <w:tcW w:w="5098" w:type="dxa"/>
          </w:tcPr>
          <w:p w14:paraId="7E4B2BCA" w14:textId="64C5E04D" w:rsidR="00F31811" w:rsidRPr="007E6666" w:rsidRDefault="000D0C48" w:rsidP="00B1014D">
            <w:pPr>
              <w:rPr>
                <w:lang w:val="ru-RU"/>
              </w:rPr>
            </w:pPr>
            <w:r>
              <w:rPr>
                <w:lang w:val="ru-RU"/>
              </w:rPr>
              <w:t xml:space="preserve">не ниже </w:t>
            </w:r>
            <w:r w:rsidRPr="000D0C48">
              <w:rPr>
                <w:lang w:val="ru-RU"/>
              </w:rPr>
              <w:t>2560x1440</w:t>
            </w:r>
          </w:p>
        </w:tc>
      </w:tr>
      <w:tr w:rsidR="00F31811" w14:paraId="34756CCA" w14:textId="77777777" w:rsidTr="00F31811">
        <w:tc>
          <w:tcPr>
            <w:tcW w:w="5097" w:type="dxa"/>
          </w:tcPr>
          <w:p w14:paraId="211CB46A" w14:textId="4B7FD9A4" w:rsidR="00F31811" w:rsidRPr="007E6666" w:rsidRDefault="000D0C48" w:rsidP="00B1014D">
            <w:pPr>
              <w:rPr>
                <w:lang w:val="ru-RU"/>
              </w:rPr>
            </w:pPr>
            <w:r>
              <w:rPr>
                <w:lang w:val="ru-RU"/>
              </w:rPr>
              <w:t>Плотность пикселей</w:t>
            </w:r>
          </w:p>
        </w:tc>
        <w:tc>
          <w:tcPr>
            <w:tcW w:w="5098" w:type="dxa"/>
          </w:tcPr>
          <w:p w14:paraId="65421D93" w14:textId="6CE9FC07" w:rsidR="00F31811" w:rsidRPr="007E6666" w:rsidRDefault="000D0C48" w:rsidP="00B1014D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</w:t>
            </w:r>
            <w:r w:rsidRPr="000D0C48">
              <w:rPr>
                <w:lang w:val="ru-RU"/>
              </w:rPr>
              <w:t>109 ppi</w:t>
            </w:r>
          </w:p>
        </w:tc>
      </w:tr>
      <w:tr w:rsidR="00F31811" w14:paraId="00B565B6" w14:textId="77777777" w:rsidTr="00F31811">
        <w:tc>
          <w:tcPr>
            <w:tcW w:w="5097" w:type="dxa"/>
          </w:tcPr>
          <w:p w14:paraId="17DB59CD" w14:textId="06F01D89" w:rsidR="00F31811" w:rsidRPr="007E6666" w:rsidRDefault="000D0C48" w:rsidP="00B1014D">
            <w:pPr>
              <w:rPr>
                <w:lang w:val="ru-RU"/>
              </w:rPr>
            </w:pPr>
            <w:r>
              <w:rPr>
                <w:lang w:val="ru-RU"/>
              </w:rPr>
              <w:t>Тип матрицы</w:t>
            </w:r>
          </w:p>
        </w:tc>
        <w:tc>
          <w:tcPr>
            <w:tcW w:w="5098" w:type="dxa"/>
          </w:tcPr>
          <w:p w14:paraId="5510CDD6" w14:textId="6E29E67E" w:rsidR="00F31811" w:rsidRPr="000D0C48" w:rsidRDefault="000D0C48" w:rsidP="00B1014D">
            <w:pPr>
              <w:rPr>
                <w:lang w:val="en-US"/>
              </w:rPr>
            </w:pPr>
            <w:r>
              <w:rPr>
                <w:lang w:val="en-US"/>
              </w:rPr>
              <w:t>IPS</w:t>
            </w:r>
          </w:p>
        </w:tc>
      </w:tr>
      <w:tr w:rsidR="00F31811" w14:paraId="24945905" w14:textId="77777777" w:rsidTr="00F31811">
        <w:tc>
          <w:tcPr>
            <w:tcW w:w="5097" w:type="dxa"/>
          </w:tcPr>
          <w:p w14:paraId="4A0B97DC" w14:textId="5FB2DD1E" w:rsidR="00F31811" w:rsidRPr="000D0C48" w:rsidRDefault="000D0C48" w:rsidP="00B1014D">
            <w:pPr>
              <w:rPr>
                <w:lang w:val="ru-RU"/>
              </w:rPr>
            </w:pPr>
            <w:r>
              <w:rPr>
                <w:lang w:val="ru-RU"/>
              </w:rPr>
              <w:t>Частота обновления (</w:t>
            </w:r>
            <w:r>
              <w:rPr>
                <w:lang w:val="en-US"/>
              </w:rPr>
              <w:t>max</w:t>
            </w:r>
            <w:r>
              <w:rPr>
                <w:lang w:val="ru-RU"/>
              </w:rPr>
              <w:t>)</w:t>
            </w:r>
          </w:p>
        </w:tc>
        <w:tc>
          <w:tcPr>
            <w:tcW w:w="5098" w:type="dxa"/>
          </w:tcPr>
          <w:p w14:paraId="39CDBB39" w14:textId="42EA6AD6" w:rsidR="00F31811" w:rsidRPr="000D0C48" w:rsidRDefault="000D0C48" w:rsidP="00B1014D">
            <w:pPr>
              <w:rPr>
                <w:lang w:val="en-US"/>
              </w:rPr>
            </w:pPr>
            <w:r>
              <w:rPr>
                <w:lang w:val="en-US"/>
              </w:rPr>
              <w:t>200 Hz</w:t>
            </w:r>
          </w:p>
        </w:tc>
      </w:tr>
      <w:tr w:rsidR="007E6666" w14:paraId="5B505400" w14:textId="77777777" w:rsidTr="00F31811">
        <w:tc>
          <w:tcPr>
            <w:tcW w:w="5097" w:type="dxa"/>
          </w:tcPr>
          <w:p w14:paraId="5B6DF816" w14:textId="25040C69" w:rsidR="007E6666" w:rsidRPr="000D0C48" w:rsidRDefault="000D0C48" w:rsidP="00B1014D">
            <w:pPr>
              <w:rPr>
                <w:lang w:val="en-US"/>
              </w:rPr>
            </w:pPr>
            <w:r>
              <w:rPr>
                <w:lang w:val="ru-RU"/>
              </w:rPr>
              <w:t xml:space="preserve">Частота обновления по </w:t>
            </w:r>
            <w:r>
              <w:rPr>
                <w:lang w:val="en-US"/>
              </w:rPr>
              <w:t>HDMI</w:t>
            </w:r>
          </w:p>
        </w:tc>
        <w:tc>
          <w:tcPr>
            <w:tcW w:w="5098" w:type="dxa"/>
          </w:tcPr>
          <w:p w14:paraId="24D35AD5" w14:textId="51EE6D78" w:rsidR="007E6666" w:rsidRPr="000D0C48" w:rsidRDefault="000D0C48" w:rsidP="00B1014D">
            <w:pPr>
              <w:rPr>
                <w:lang w:val="en-US"/>
              </w:rPr>
            </w:pPr>
            <w:r>
              <w:rPr>
                <w:lang w:val="ru-RU"/>
              </w:rPr>
              <w:t xml:space="preserve">не менее </w:t>
            </w:r>
            <w:r>
              <w:rPr>
                <w:lang w:val="en-US"/>
              </w:rPr>
              <w:t>144 Hz</w:t>
            </w:r>
          </w:p>
        </w:tc>
      </w:tr>
      <w:tr w:rsidR="007E6666" w14:paraId="374B8E1E" w14:textId="77777777" w:rsidTr="00F31811">
        <w:tc>
          <w:tcPr>
            <w:tcW w:w="5097" w:type="dxa"/>
          </w:tcPr>
          <w:p w14:paraId="0CBEDFA0" w14:textId="74AA3A49" w:rsidR="007E6666" w:rsidRPr="000D0C48" w:rsidRDefault="000D0C48" w:rsidP="00B1014D">
            <w:pPr>
              <w:rPr>
                <w:lang w:val="ru-RU"/>
              </w:rPr>
            </w:pPr>
            <w:r>
              <w:rPr>
                <w:lang w:val="ru-RU"/>
              </w:rPr>
              <w:t>Функция отсутствия мерцания</w:t>
            </w:r>
          </w:p>
        </w:tc>
        <w:tc>
          <w:tcPr>
            <w:tcW w:w="5098" w:type="dxa"/>
          </w:tcPr>
          <w:p w14:paraId="1195B4F3" w14:textId="5796BC2B" w:rsidR="007E6666" w:rsidRDefault="000D0C48" w:rsidP="00B1014D">
            <w:pPr>
              <w:rPr>
                <w:lang w:val="ru-RU"/>
              </w:rPr>
            </w:pPr>
            <w:r>
              <w:rPr>
                <w:lang w:val="ru-RU"/>
              </w:rPr>
              <w:t>наличие обязательно</w:t>
            </w:r>
          </w:p>
        </w:tc>
      </w:tr>
      <w:tr w:rsidR="007E6666" w14:paraId="7A5B9A88" w14:textId="77777777" w:rsidTr="00F31811">
        <w:tc>
          <w:tcPr>
            <w:tcW w:w="5097" w:type="dxa"/>
          </w:tcPr>
          <w:p w14:paraId="3D973331" w14:textId="1F328DA7" w:rsidR="007E6666" w:rsidRDefault="00B55593" w:rsidP="00B1014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Динамический диапазон</w:t>
            </w:r>
          </w:p>
        </w:tc>
        <w:tc>
          <w:tcPr>
            <w:tcW w:w="5098" w:type="dxa"/>
          </w:tcPr>
          <w:p w14:paraId="6C93BA36" w14:textId="4F0112CF" w:rsidR="007E6666" w:rsidRPr="00B55593" w:rsidRDefault="00B55593" w:rsidP="00B1014D">
            <w:pPr>
              <w:rPr>
                <w:lang w:val="en-US"/>
              </w:rPr>
            </w:pPr>
            <w:r>
              <w:rPr>
                <w:lang w:val="ru-RU"/>
              </w:rPr>
              <w:t xml:space="preserve">не ниже </w:t>
            </w:r>
            <w:r>
              <w:rPr>
                <w:lang w:val="en-US"/>
              </w:rPr>
              <w:t>HDR10</w:t>
            </w:r>
          </w:p>
        </w:tc>
      </w:tr>
      <w:tr w:rsidR="007E6666" w14:paraId="35B803A7" w14:textId="77777777" w:rsidTr="00F31811">
        <w:tc>
          <w:tcPr>
            <w:tcW w:w="5097" w:type="dxa"/>
          </w:tcPr>
          <w:p w14:paraId="3B6E91F0" w14:textId="06A02A1A" w:rsidR="007E6666" w:rsidRPr="00E044BC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Поверхность экрана</w:t>
            </w:r>
          </w:p>
        </w:tc>
        <w:tc>
          <w:tcPr>
            <w:tcW w:w="5098" w:type="dxa"/>
          </w:tcPr>
          <w:p w14:paraId="1BE18500" w14:textId="4843496B" w:rsidR="007E6666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матовая</w:t>
            </w:r>
          </w:p>
        </w:tc>
      </w:tr>
      <w:tr w:rsidR="007E6666" w14:paraId="29A41361" w14:textId="77777777" w:rsidTr="00F31811">
        <w:tc>
          <w:tcPr>
            <w:tcW w:w="5097" w:type="dxa"/>
          </w:tcPr>
          <w:p w14:paraId="5577374A" w14:textId="0C956493" w:rsidR="007E6666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Глубина цвета</w:t>
            </w:r>
          </w:p>
        </w:tc>
        <w:tc>
          <w:tcPr>
            <w:tcW w:w="5098" w:type="dxa"/>
          </w:tcPr>
          <w:p w14:paraId="5990F8C2" w14:textId="27321393" w:rsidR="007E6666" w:rsidRPr="00E044BC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 xml:space="preserve">8 </w:t>
            </w:r>
            <w:r>
              <w:rPr>
                <w:lang w:val="en-US"/>
              </w:rPr>
              <w:t>bit</w:t>
            </w:r>
          </w:p>
        </w:tc>
      </w:tr>
      <w:tr w:rsidR="007E6666" w14:paraId="4D5BCC15" w14:textId="77777777" w:rsidTr="00F31811">
        <w:tc>
          <w:tcPr>
            <w:tcW w:w="5097" w:type="dxa"/>
          </w:tcPr>
          <w:p w14:paraId="4DBB949D" w14:textId="56B18885" w:rsidR="007E6666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Синхронизация кадров</w:t>
            </w:r>
          </w:p>
        </w:tc>
        <w:tc>
          <w:tcPr>
            <w:tcW w:w="5098" w:type="dxa"/>
          </w:tcPr>
          <w:p w14:paraId="30411F55" w14:textId="5CC3684C" w:rsidR="007E6666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наличие обязательно</w:t>
            </w:r>
          </w:p>
        </w:tc>
      </w:tr>
      <w:tr w:rsidR="007E6666" w14:paraId="7AF13838" w14:textId="77777777" w:rsidTr="00F31811">
        <w:tc>
          <w:tcPr>
            <w:tcW w:w="5097" w:type="dxa"/>
          </w:tcPr>
          <w:p w14:paraId="19A9E241" w14:textId="0D08F035" w:rsidR="007E6666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Яркость</w:t>
            </w:r>
          </w:p>
        </w:tc>
        <w:tc>
          <w:tcPr>
            <w:tcW w:w="5098" w:type="dxa"/>
          </w:tcPr>
          <w:p w14:paraId="2559A3E4" w14:textId="442CF53E" w:rsidR="007E6666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</w:t>
            </w:r>
            <w:r w:rsidRPr="00E044BC">
              <w:rPr>
                <w:lang w:val="ru-RU"/>
              </w:rPr>
              <w:t>400 кд/м</w:t>
            </w:r>
            <w:r w:rsidRPr="00E044BC">
              <w:rPr>
                <w:vertAlign w:val="superscript"/>
                <w:lang w:val="ru-RU"/>
              </w:rPr>
              <w:t>2</w:t>
            </w:r>
          </w:p>
        </w:tc>
      </w:tr>
      <w:tr w:rsidR="007E6666" w14:paraId="405335EC" w14:textId="77777777" w:rsidTr="00F31811">
        <w:tc>
          <w:tcPr>
            <w:tcW w:w="5097" w:type="dxa"/>
          </w:tcPr>
          <w:p w14:paraId="5B899244" w14:textId="4F76811D" w:rsidR="007E6666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Контрастность</w:t>
            </w:r>
          </w:p>
        </w:tc>
        <w:tc>
          <w:tcPr>
            <w:tcW w:w="5098" w:type="dxa"/>
          </w:tcPr>
          <w:p w14:paraId="47BD32D0" w14:textId="34F8A2A4" w:rsidR="007E6666" w:rsidRPr="00E044BC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1000:1</w:t>
            </w:r>
          </w:p>
        </w:tc>
      </w:tr>
      <w:tr w:rsidR="007E6666" w14:paraId="4D2199AF" w14:textId="77777777" w:rsidTr="00F31811">
        <w:tc>
          <w:tcPr>
            <w:tcW w:w="5097" w:type="dxa"/>
          </w:tcPr>
          <w:p w14:paraId="095C247A" w14:textId="0ABC9EF1" w:rsidR="007E6666" w:rsidRPr="007E6666" w:rsidRDefault="00E044BC" w:rsidP="00B1014D">
            <w:pPr>
              <w:rPr>
                <w:lang w:val="ru-RU"/>
              </w:rPr>
            </w:pPr>
            <w:r w:rsidRPr="00E044BC">
              <w:rPr>
                <w:lang w:val="ru-RU"/>
              </w:rPr>
              <w:t>Цветовой охват sRGB</w:t>
            </w:r>
          </w:p>
        </w:tc>
        <w:tc>
          <w:tcPr>
            <w:tcW w:w="5098" w:type="dxa"/>
          </w:tcPr>
          <w:p w14:paraId="2EF020A8" w14:textId="17FF60BC" w:rsidR="007E6666" w:rsidRPr="007E6666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не менее 99%</w:t>
            </w:r>
          </w:p>
        </w:tc>
      </w:tr>
      <w:tr w:rsidR="00E044BC" w14:paraId="02B66E51" w14:textId="77777777" w:rsidTr="00F31811">
        <w:tc>
          <w:tcPr>
            <w:tcW w:w="5097" w:type="dxa"/>
          </w:tcPr>
          <w:p w14:paraId="78697E20" w14:textId="2EB66E96" w:rsidR="00E044BC" w:rsidRPr="00E044BC" w:rsidRDefault="00E044BC" w:rsidP="00B1014D">
            <w:pPr>
              <w:rPr>
                <w:lang w:val="ru-RU"/>
              </w:rPr>
            </w:pPr>
            <w:r w:rsidRPr="00E044BC">
              <w:rPr>
                <w:lang w:val="ru-RU"/>
              </w:rPr>
              <w:t>Время отклика (GtG)</w:t>
            </w:r>
          </w:p>
        </w:tc>
        <w:tc>
          <w:tcPr>
            <w:tcW w:w="5098" w:type="dxa"/>
          </w:tcPr>
          <w:p w14:paraId="02188BC3" w14:textId="7D083DA9" w:rsidR="00E044BC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не более 1 мс</w:t>
            </w:r>
          </w:p>
        </w:tc>
      </w:tr>
      <w:tr w:rsidR="00E044BC" w14:paraId="0A25DDD9" w14:textId="77777777" w:rsidTr="00F31811">
        <w:tc>
          <w:tcPr>
            <w:tcW w:w="5097" w:type="dxa"/>
          </w:tcPr>
          <w:p w14:paraId="47C2B145" w14:textId="52428390" w:rsidR="00E044BC" w:rsidRPr="00E044BC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Угол обзора</w:t>
            </w:r>
          </w:p>
        </w:tc>
        <w:tc>
          <w:tcPr>
            <w:tcW w:w="5098" w:type="dxa"/>
          </w:tcPr>
          <w:p w14:paraId="13179117" w14:textId="4A9EA1AE" w:rsidR="00E044BC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не менее 178</w:t>
            </w:r>
            <w:r>
              <w:rPr>
                <w:rFonts w:cs="Times New Roman"/>
                <w:lang w:val="ru-RU"/>
              </w:rPr>
              <w:t>°</w:t>
            </w:r>
            <w:r>
              <w:rPr>
                <w:lang w:val="ru-RU"/>
              </w:rPr>
              <w:t>/178</w:t>
            </w:r>
            <w:r>
              <w:rPr>
                <w:rFonts w:cs="Times New Roman"/>
                <w:lang w:val="ru-RU"/>
              </w:rPr>
              <w:t>°</w:t>
            </w:r>
          </w:p>
        </w:tc>
      </w:tr>
      <w:tr w:rsidR="00E044BC" w14:paraId="216A0526" w14:textId="77777777" w:rsidTr="00F31811">
        <w:tc>
          <w:tcPr>
            <w:tcW w:w="5097" w:type="dxa"/>
          </w:tcPr>
          <w:p w14:paraId="02B24610" w14:textId="54829939" w:rsidR="00E044BC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Интерфейсы подключения</w:t>
            </w:r>
          </w:p>
        </w:tc>
        <w:tc>
          <w:tcPr>
            <w:tcW w:w="5098" w:type="dxa"/>
          </w:tcPr>
          <w:p w14:paraId="0C367D1A" w14:textId="3A49C406" w:rsidR="00E044BC" w:rsidRPr="00E044BC" w:rsidRDefault="00E044BC" w:rsidP="00B1014D">
            <w:pPr>
              <w:rPr>
                <w:lang w:val="en-US"/>
              </w:rPr>
            </w:pPr>
            <w:r>
              <w:rPr>
                <w:lang w:val="en-US"/>
              </w:rPr>
              <w:t>HDMI, DisplayPort</w:t>
            </w:r>
          </w:p>
        </w:tc>
      </w:tr>
      <w:tr w:rsidR="00E044BC" w14:paraId="100D61AD" w14:textId="77777777" w:rsidTr="00F31811">
        <w:tc>
          <w:tcPr>
            <w:tcW w:w="5097" w:type="dxa"/>
          </w:tcPr>
          <w:p w14:paraId="46238DA5" w14:textId="21AFE843" w:rsidR="00E044BC" w:rsidRPr="00E044BC" w:rsidRDefault="00E044BC" w:rsidP="00B1014D">
            <w:pPr>
              <w:rPr>
                <w:lang w:val="en-US"/>
              </w:rPr>
            </w:pPr>
            <w:r>
              <w:rPr>
                <w:lang w:val="ru-RU"/>
              </w:rPr>
              <w:t xml:space="preserve">Версия </w:t>
            </w:r>
            <w:r>
              <w:rPr>
                <w:lang w:val="en-US"/>
              </w:rPr>
              <w:t>HDMI</w:t>
            </w:r>
          </w:p>
        </w:tc>
        <w:tc>
          <w:tcPr>
            <w:tcW w:w="5098" w:type="dxa"/>
          </w:tcPr>
          <w:p w14:paraId="5CFDCF7A" w14:textId="4108D63A" w:rsidR="00E044BC" w:rsidRPr="00E044BC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не ниже 2.0</w:t>
            </w:r>
          </w:p>
        </w:tc>
      </w:tr>
      <w:tr w:rsidR="00E044BC" w14:paraId="47631D08" w14:textId="77777777" w:rsidTr="00F31811">
        <w:tc>
          <w:tcPr>
            <w:tcW w:w="5097" w:type="dxa"/>
          </w:tcPr>
          <w:p w14:paraId="4EC8F61E" w14:textId="150EBD71" w:rsidR="00E044BC" w:rsidRPr="00E044BC" w:rsidRDefault="00E044BC" w:rsidP="00B1014D">
            <w:pPr>
              <w:rPr>
                <w:lang w:val="en-US"/>
              </w:rPr>
            </w:pPr>
            <w:r>
              <w:rPr>
                <w:lang w:val="ru-RU"/>
              </w:rPr>
              <w:t xml:space="preserve">Версия </w:t>
            </w:r>
            <w:r>
              <w:rPr>
                <w:lang w:val="en-US"/>
              </w:rPr>
              <w:t>DisplayPort</w:t>
            </w:r>
          </w:p>
        </w:tc>
        <w:tc>
          <w:tcPr>
            <w:tcW w:w="5098" w:type="dxa"/>
          </w:tcPr>
          <w:p w14:paraId="0E96B9D0" w14:textId="2170343A" w:rsidR="00E044BC" w:rsidRPr="00E044BC" w:rsidRDefault="00E044BC" w:rsidP="00B1014D">
            <w:pPr>
              <w:rPr>
                <w:lang w:val="ru-RU"/>
              </w:rPr>
            </w:pPr>
            <w:r>
              <w:rPr>
                <w:lang w:val="ru-RU"/>
              </w:rPr>
              <w:t>не ниже 1.4</w:t>
            </w:r>
          </w:p>
        </w:tc>
      </w:tr>
      <w:tr w:rsidR="00CF3CD3" w14:paraId="72E566C2" w14:textId="77777777" w:rsidTr="00F31811">
        <w:tc>
          <w:tcPr>
            <w:tcW w:w="5097" w:type="dxa"/>
          </w:tcPr>
          <w:p w14:paraId="76F0B941" w14:textId="02A9F2D3" w:rsidR="00CF3CD3" w:rsidRDefault="00CF3CD3" w:rsidP="00B1014D">
            <w:pPr>
              <w:rPr>
                <w:lang w:val="ru-RU"/>
              </w:rPr>
            </w:pPr>
            <w:r>
              <w:rPr>
                <w:lang w:val="ru-RU"/>
              </w:rPr>
              <w:t>Дополнительно</w:t>
            </w:r>
          </w:p>
        </w:tc>
        <w:tc>
          <w:tcPr>
            <w:tcW w:w="5098" w:type="dxa"/>
          </w:tcPr>
          <w:p w14:paraId="17E42865" w14:textId="77777777" w:rsidR="00CF3CD3" w:rsidRDefault="00CF3CD3" w:rsidP="00B1014D">
            <w:pPr>
              <w:rPr>
                <w:lang w:val="ru-RU"/>
              </w:rPr>
            </w:pPr>
            <w:r>
              <w:rPr>
                <w:lang w:val="ru-RU"/>
              </w:rPr>
              <w:t>- наличие регулировки по высоте;</w:t>
            </w:r>
          </w:p>
          <w:p w14:paraId="598F9A40" w14:textId="77777777" w:rsidR="00CF3CD3" w:rsidRDefault="00CF3CD3" w:rsidP="00B1014D">
            <w:pPr>
              <w:rPr>
                <w:lang w:val="ru-RU"/>
              </w:rPr>
            </w:pPr>
            <w:r>
              <w:rPr>
                <w:lang w:val="ru-RU"/>
              </w:rPr>
              <w:t>- наличие портретного режима;</w:t>
            </w:r>
          </w:p>
          <w:p w14:paraId="0BFFE448" w14:textId="7CFBCD24" w:rsidR="00CF3CD3" w:rsidRDefault="00CF3CD3" w:rsidP="00B1014D">
            <w:pPr>
              <w:rPr>
                <w:lang w:val="ru-RU"/>
              </w:rPr>
            </w:pPr>
            <w:r>
              <w:rPr>
                <w:lang w:val="ru-RU"/>
              </w:rPr>
              <w:t>- полное отсутствие битых (выгоревших пикселей).</w:t>
            </w:r>
          </w:p>
        </w:tc>
      </w:tr>
    </w:tbl>
    <w:p w14:paraId="4463EA66" w14:textId="032B4A6C" w:rsidR="00814EDF" w:rsidRDefault="00814EDF" w:rsidP="00B1014D">
      <w:pPr>
        <w:rPr>
          <w:lang w:val="ru-RU"/>
        </w:rPr>
      </w:pPr>
    </w:p>
    <w:p w14:paraId="1F27160A" w14:textId="39854B09" w:rsidR="00814EDF" w:rsidRDefault="00814EDF" w:rsidP="00B1014D">
      <w:pPr>
        <w:rPr>
          <w:lang w:val="ru-RU"/>
        </w:rPr>
      </w:pPr>
    </w:p>
    <w:p w14:paraId="499C6419" w14:textId="0FB8E608" w:rsidR="00814EDF" w:rsidRDefault="00814EDF" w:rsidP="00B1014D">
      <w:pPr>
        <w:rPr>
          <w:lang w:val="ru-RU"/>
        </w:rPr>
      </w:pPr>
    </w:p>
    <w:p w14:paraId="41F5571C" w14:textId="54B04018" w:rsidR="000876AE" w:rsidRDefault="00814EDF">
      <w:pPr>
        <w:rPr>
          <w:lang w:val="ru-RU"/>
        </w:rPr>
      </w:pPr>
      <w:r>
        <w:rPr>
          <w:lang w:val="ru-RU"/>
        </w:rPr>
        <w:tab/>
        <w:t>Администратор сетей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А. А. Силин</w:t>
      </w:r>
    </w:p>
    <w:sectPr w:rsidR="000876AE" w:rsidSect="00572AF2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62D9E"/>
    <w:multiLevelType w:val="hybridMultilevel"/>
    <w:tmpl w:val="D82E066E"/>
    <w:lvl w:ilvl="0" w:tplc="E89432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1D"/>
    <w:rsid w:val="000876AE"/>
    <w:rsid w:val="000D0C48"/>
    <w:rsid w:val="001A364F"/>
    <w:rsid w:val="00205054"/>
    <w:rsid w:val="00471E78"/>
    <w:rsid w:val="00473A82"/>
    <w:rsid w:val="005232DC"/>
    <w:rsid w:val="00572AF2"/>
    <w:rsid w:val="00605971"/>
    <w:rsid w:val="00614988"/>
    <w:rsid w:val="00714DE5"/>
    <w:rsid w:val="007C76D3"/>
    <w:rsid w:val="007D3097"/>
    <w:rsid w:val="007E6666"/>
    <w:rsid w:val="00814EDF"/>
    <w:rsid w:val="0098091D"/>
    <w:rsid w:val="00996567"/>
    <w:rsid w:val="00B1014D"/>
    <w:rsid w:val="00B55593"/>
    <w:rsid w:val="00C05B90"/>
    <w:rsid w:val="00CF3CD3"/>
    <w:rsid w:val="00E044BC"/>
    <w:rsid w:val="00F01512"/>
    <w:rsid w:val="00F31811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D16F"/>
  <w15:chartTrackingRefBased/>
  <w15:docId w15:val="{82B83691-0320-4C37-AAE2-432522A6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1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014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87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2026-04-06T07:55:00Z</cp:lastPrinted>
  <dcterms:created xsi:type="dcterms:W3CDTF">2026-05-08T04:34:00Z</dcterms:created>
  <dcterms:modified xsi:type="dcterms:W3CDTF">2026-05-08T06:18:00Z</dcterms:modified>
</cp:coreProperties>
</file>